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ECE0" w14:textId="641BC352" w:rsidR="00983C1B" w:rsidRDefault="00983C1B" w:rsidP="00983C1B">
      <w:pPr>
        <w:pStyle w:val="Rubrik1"/>
      </w:pPr>
      <w:r>
        <w:t xml:space="preserve">Felanmälan: </w:t>
      </w:r>
      <w:r w:rsidRPr="00983C1B">
        <w:t>Årsförbrukning på mätpunkt misstämmer med faktisk förbrukning</w:t>
      </w:r>
    </w:p>
    <w:p w14:paraId="168D00C6" w14:textId="52E4B058" w:rsidR="00983C1B" w:rsidRDefault="00983C1B" w:rsidP="00983C1B">
      <w:r w:rsidRPr="00983C1B">
        <w:br/>
        <w:t xml:space="preserve">Vi har sett att "Årsförbrukning" på Mätpunkt </w:t>
      </w:r>
      <w:r w:rsidRPr="00983C1B">
        <w:rPr>
          <w:b/>
          <w:bCs/>
        </w:rPr>
        <w:t>[XLN_EGS_CONSUMPTIONYEARTABLE]</w:t>
      </w:r>
      <w:r w:rsidRPr="00983C1B">
        <w:t>, inte uppdateras korrekt när ett mätarbyte skett.</w:t>
      </w:r>
      <w:r w:rsidRPr="00983C1B">
        <w:br/>
      </w:r>
      <w:r w:rsidRPr="00983C1B">
        <w:br/>
        <w:t>Jag har via SQL tagit ut en rapport som visar 1181</w:t>
      </w:r>
      <w:r w:rsidR="00E97FC3">
        <w:t>1</w:t>
      </w:r>
      <w:r w:rsidRPr="00983C1B">
        <w:t xml:space="preserve"> st fel i prod, där merparten beror på</w:t>
      </w:r>
      <w:r>
        <w:t xml:space="preserve"> just</w:t>
      </w:r>
      <w:r w:rsidRPr="00983C1B">
        <w:t xml:space="preserve"> mätarbyten.</w:t>
      </w:r>
      <w:r>
        <w:t xml:space="preserve"> </w:t>
      </w:r>
    </w:p>
    <w:p w14:paraId="14CB025D" w14:textId="77777777" w:rsidR="00983C1B" w:rsidRDefault="00983C1B" w:rsidP="00983C1B"/>
    <w:p w14:paraId="03F8DDE7" w14:textId="72516578" w:rsidR="00983C1B" w:rsidRDefault="00983C1B" w:rsidP="00983C1B">
      <w:r w:rsidRPr="00983C1B">
        <w:t>Jag bifogar en totallista med alla 1181</w:t>
      </w:r>
      <w:r w:rsidR="00E97FC3">
        <w:t>1</w:t>
      </w:r>
      <w:r w:rsidRPr="00983C1B">
        <w:t xml:space="preserve"> fel, men viktigast att åtgärda är de 6 st med mätpunktstypkod MÅN, eftersom dessa kan bli föremål för fakturering med uppskattade värden, varpå värdena i "Årsförbrukning" behöver vara korrekta.</w:t>
      </w:r>
      <w:r w:rsidRPr="00983C1B">
        <w:br/>
      </w:r>
      <w:r w:rsidRPr="00983C1B">
        <w:br/>
        <w:t xml:space="preserve">Kvartsmätta anläggningar får inte faktureras med uppskattade värden, men felaktigheter i "Årsförbrukning" får ändå den konsekvensen för slutkund att beräknad årsförbrukning (BÅF) som visas på kundens faktura </w:t>
      </w:r>
      <w:r>
        <w:t>är felaktig</w:t>
      </w:r>
      <w:r w:rsidRPr="00983C1B">
        <w:t xml:space="preserve"> - vilket i sin tur genererar samtal till Kundservice och merarbete för felsökning internt.</w:t>
      </w:r>
      <w:r w:rsidRPr="00983C1B">
        <w:br/>
      </w:r>
      <w:r w:rsidRPr="00983C1B">
        <w:br/>
        <w:t xml:space="preserve">Se exempelvis anläggning 735999102109743034 (avtal 2000305) där det finns en faktisk förbrukning 8480 kWh för augusti 2026 (på nedtagningsraden). Ändå visar </w:t>
      </w:r>
      <w:r>
        <w:t>”</w:t>
      </w:r>
      <w:r w:rsidRPr="00983C1B">
        <w:t>Årsförbrukning</w:t>
      </w:r>
      <w:r>
        <w:t>”</w:t>
      </w:r>
      <w:r w:rsidRPr="00983C1B">
        <w:t xml:space="preserve"> 7877 kWh vilket är värdet för augusti 2025.</w:t>
      </w:r>
    </w:p>
    <w:p w14:paraId="3FCF501F" w14:textId="77777777" w:rsidR="00983C1B" w:rsidRDefault="00983C1B" w:rsidP="00983C1B"/>
    <w:p w14:paraId="11B39FCF" w14:textId="77777777" w:rsidR="00B56263" w:rsidRDefault="00983C1B" w:rsidP="00983C1B">
      <w:r>
        <w:t xml:space="preserve">Tittar jag närmare på de 6 felaktiga posterna med mätpunktstypkod MÅN så verkar det inte bero på mätarbyten likt de övriga. Se exempelvis anläggning </w:t>
      </w:r>
      <w:r w:rsidRPr="00983C1B">
        <w:t>735999114004600459</w:t>
      </w:r>
      <w:r>
        <w:t xml:space="preserve"> (avtal </w:t>
      </w:r>
      <w:r w:rsidRPr="00983C1B">
        <w:t>2330267</w:t>
      </w:r>
      <w:r>
        <w:t>) där det finns en ordinär förbrukningstransaktion för januari 2026 (</w:t>
      </w:r>
      <w:r w:rsidRPr="00983C1B">
        <w:t>664</w:t>
      </w:r>
      <w:r>
        <w:t xml:space="preserve"> kWh), men ändå visas värdet för januari 2025 (</w:t>
      </w:r>
      <w:r w:rsidRPr="00983C1B">
        <w:t>253</w:t>
      </w:r>
      <w:r>
        <w:t xml:space="preserve"> kWh) i ”Årsförbrukning”.</w:t>
      </w:r>
    </w:p>
    <w:p w14:paraId="1C52FB8C" w14:textId="77777777" w:rsidR="00B56263" w:rsidRDefault="00B56263" w:rsidP="00983C1B"/>
    <w:p w14:paraId="37119F74" w14:textId="11A5825A" w:rsidR="00B56263" w:rsidRDefault="00B56263" w:rsidP="00983C1B">
      <w:r>
        <w:t>När jag har tagit stickprov från listan och felsökt närmare så har jag också hittat diverse andra avvikelser, som t.ex. att ”Förväntad förbrukning” misstämmer med ”Från år” som i nedan exempel:</w:t>
      </w:r>
    </w:p>
    <w:p w14:paraId="440BDAA4" w14:textId="56FC1B58" w:rsidR="00B56263" w:rsidRDefault="00B56263" w:rsidP="00983C1B">
      <w:r>
        <w:rPr>
          <w:noProof/>
        </w:rPr>
        <w:drawing>
          <wp:inline distT="0" distB="0" distL="0" distR="0" wp14:anchorId="20B1D883" wp14:editId="619FCB49">
            <wp:extent cx="5147945" cy="2300605"/>
            <wp:effectExtent l="0" t="0" r="0" b="4445"/>
            <wp:docPr id="117799398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9939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3C1B" w:rsidRPr="00983C1B">
        <w:br/>
      </w:r>
      <w:r w:rsidR="00983C1B" w:rsidRPr="00983C1B">
        <w:br/>
      </w:r>
    </w:p>
    <w:p w14:paraId="6241D908" w14:textId="1B6BDF54" w:rsidR="00B56263" w:rsidRDefault="00B56263" w:rsidP="00983C1B">
      <w:r>
        <w:lastRenderedPageBreak/>
        <w:t>Eller att bocken</w:t>
      </w:r>
      <w:r w:rsidR="007A7C39">
        <w:t xml:space="preserve"> ”Beräknad” är felinställd utifrån de värden som visas, som i nedan exempel:</w:t>
      </w:r>
    </w:p>
    <w:p w14:paraId="3328C535" w14:textId="45D390F6" w:rsidR="007A7C39" w:rsidRDefault="007A7C39" w:rsidP="00983C1B">
      <w:r>
        <w:rPr>
          <w:noProof/>
        </w:rPr>
        <w:drawing>
          <wp:inline distT="0" distB="0" distL="0" distR="0" wp14:anchorId="606D0E9F" wp14:editId="715CF5A6">
            <wp:extent cx="5147945" cy="2284095"/>
            <wp:effectExtent l="0" t="0" r="0" b="1905"/>
            <wp:docPr id="73030879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3087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CBA9" w14:textId="77777777" w:rsidR="00B56263" w:rsidRDefault="00B56263" w:rsidP="00983C1B"/>
    <w:p w14:paraId="741F2CEF" w14:textId="77777777" w:rsidR="007A7C39" w:rsidRDefault="007A7C39" w:rsidP="00983C1B">
      <w:pPr>
        <w:rPr>
          <w:b/>
          <w:bCs/>
        </w:rPr>
      </w:pPr>
    </w:p>
    <w:p w14:paraId="3E8CB1AA" w14:textId="0CECD11E" w:rsidR="00983C1B" w:rsidRPr="007A7C39" w:rsidRDefault="00983C1B" w:rsidP="00983C1B">
      <w:pPr>
        <w:rPr>
          <w:b/>
          <w:bCs/>
        </w:rPr>
      </w:pPr>
      <w:r w:rsidRPr="007A7C39">
        <w:rPr>
          <w:b/>
          <w:bCs/>
        </w:rPr>
        <w:t>Våra önskemål är:</w:t>
      </w:r>
      <w:r w:rsidR="007A7C39">
        <w:rPr>
          <w:b/>
          <w:bCs/>
        </w:rPr>
        <w:br/>
      </w:r>
    </w:p>
    <w:p w14:paraId="3688AEC2" w14:textId="453C2804" w:rsidR="00983C1B" w:rsidRPr="00983C1B" w:rsidRDefault="00983C1B" w:rsidP="00983C1B">
      <w:pPr>
        <w:numPr>
          <w:ilvl w:val="0"/>
          <w:numId w:val="1"/>
        </w:numPr>
      </w:pPr>
      <w:r w:rsidRPr="00983C1B">
        <w:t>Rätta de felaktiga värdena i "Årsförbrukning" så att de stämmer med förbrukningstransaktionerna</w:t>
      </w:r>
      <w:r w:rsidR="007A7C39">
        <w:br/>
      </w:r>
    </w:p>
    <w:p w14:paraId="34A526D0" w14:textId="2FD802B6" w:rsidR="00983C1B" w:rsidRPr="00983C1B" w:rsidRDefault="00983C1B" w:rsidP="00983C1B">
      <w:pPr>
        <w:numPr>
          <w:ilvl w:val="0"/>
          <w:numId w:val="1"/>
        </w:numPr>
      </w:pPr>
      <w:r w:rsidRPr="00983C1B">
        <w:t xml:space="preserve">Rätta buggen så att "Årsförbrukning" framöver uppdateras korrekt även </w:t>
      </w:r>
      <w:r>
        <w:t>vid mätarbyten</w:t>
      </w:r>
      <w:r w:rsidR="007A7C39">
        <w:br/>
      </w:r>
    </w:p>
    <w:p w14:paraId="4E20C5AD" w14:textId="0800A07A" w:rsidR="00E2209A" w:rsidRPr="004E4F1B" w:rsidRDefault="00983C1B" w:rsidP="00006FF6">
      <w:pPr>
        <w:numPr>
          <w:ilvl w:val="0"/>
          <w:numId w:val="1"/>
        </w:numPr>
      </w:pPr>
      <w:r w:rsidRPr="00983C1B">
        <w:t xml:space="preserve">Kunskap </w:t>
      </w:r>
      <w:r w:rsidR="00BC2F24">
        <w:t>kring</w:t>
      </w:r>
      <w:r w:rsidRPr="00983C1B">
        <w:t xml:space="preserve"> huruvida vi kan rätta eventuella felaktigheter i "Årsförbrukning" manuellt i systemet och hur vi i så fall går till väga</w:t>
      </w:r>
    </w:p>
    <w:sectPr w:rsidR="00E2209A" w:rsidRPr="004E4F1B" w:rsidSect="00AB7C22">
      <w:headerReference w:type="default" r:id="rId9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925A" w14:textId="77777777" w:rsidR="000A1354" w:rsidRDefault="000A1354" w:rsidP="00E2209A">
      <w:r>
        <w:separator/>
      </w:r>
    </w:p>
  </w:endnote>
  <w:endnote w:type="continuationSeparator" w:id="0">
    <w:p w14:paraId="1066FD53" w14:textId="77777777" w:rsidR="000A1354" w:rsidRDefault="000A1354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AD8E8221-1558-4B90-8E7E-3266AC1F288B}"/>
    <w:embedBold r:id="rId2" w:fontKey="{ACF36981-A119-4C4E-AEEB-C0B186571840}"/>
    <w:embedItalic r:id="rId3" w:fontKey="{B0A4D40A-CD22-4F2F-A607-5F46F46F9AAB}"/>
    <w:embedBoldItalic r:id="rId4" w:fontKey="{25D3D40A-C436-45D7-B384-446DB9DF1F9B}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  <w:embedBold r:id="rId5" w:subsetted="1" w:fontKey="{838FF700-4D38-4A9F-BBA6-67477A1E44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BD95" w14:textId="77777777" w:rsidR="000A1354" w:rsidRDefault="000A1354" w:rsidP="00E2209A">
      <w:r>
        <w:separator/>
      </w:r>
    </w:p>
  </w:footnote>
  <w:footnote w:type="continuationSeparator" w:id="0">
    <w:p w14:paraId="36C52166" w14:textId="77777777" w:rsidR="000A1354" w:rsidRDefault="000A1354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7216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26B0A22B" w14:textId="77777777" w:rsidTr="008E17FD">
      <w:trPr>
        <w:trHeight w:val="488"/>
      </w:trPr>
      <w:tc>
        <w:tcPr>
          <w:tcW w:w="6326" w:type="dxa"/>
          <w:vMerge w:val="restart"/>
        </w:tcPr>
        <w:p w14:paraId="64E2AB07" w14:textId="77777777" w:rsidR="00E2209A" w:rsidRDefault="00E2209A" w:rsidP="008E17FD">
          <w:r>
            <w:rPr>
              <w:noProof/>
              <w:lang w:eastAsia="sv-SE"/>
            </w:rPr>
            <w:drawing>
              <wp:inline distT="0" distB="0" distL="0" distR="0" wp14:anchorId="399FBEAC" wp14:editId="4062A7D2">
                <wp:extent cx="1638000" cy="504000"/>
                <wp:effectExtent l="0" t="0" r="635" b="0"/>
                <wp:docPr id="1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0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8" w:type="dxa"/>
        </w:tcPr>
        <w:p w14:paraId="66C82141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32C416F9" w14:textId="77777777" w:rsidTr="008E17FD">
      <w:trPr>
        <w:trHeight w:val="487"/>
      </w:trPr>
      <w:tc>
        <w:tcPr>
          <w:tcW w:w="6326" w:type="dxa"/>
          <w:vMerge/>
        </w:tcPr>
        <w:p w14:paraId="614A0025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6EF471F1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27B22201" w14:textId="77777777" w:rsidR="00E2209A" w:rsidRDefault="00E220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16CD9"/>
    <w:multiLevelType w:val="multilevel"/>
    <w:tmpl w:val="1CB0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40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1B"/>
    <w:rsid w:val="00006FF6"/>
    <w:rsid w:val="00007D89"/>
    <w:rsid w:val="00010D21"/>
    <w:rsid w:val="00023E59"/>
    <w:rsid w:val="00033AA9"/>
    <w:rsid w:val="00044AA6"/>
    <w:rsid w:val="0005385F"/>
    <w:rsid w:val="00060ABD"/>
    <w:rsid w:val="000750BD"/>
    <w:rsid w:val="000A1354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1B3E"/>
    <w:rsid w:val="00183492"/>
    <w:rsid w:val="001B372F"/>
    <w:rsid w:val="001B5095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5803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73D0"/>
    <w:rsid w:val="00775326"/>
    <w:rsid w:val="00784304"/>
    <w:rsid w:val="00793545"/>
    <w:rsid w:val="007A5745"/>
    <w:rsid w:val="007A7C39"/>
    <w:rsid w:val="00806FA0"/>
    <w:rsid w:val="0081231B"/>
    <w:rsid w:val="008252DD"/>
    <w:rsid w:val="008321CB"/>
    <w:rsid w:val="0084613D"/>
    <w:rsid w:val="00884484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3C1B"/>
    <w:rsid w:val="00984F16"/>
    <w:rsid w:val="00990F41"/>
    <w:rsid w:val="009917C4"/>
    <w:rsid w:val="009E61F7"/>
    <w:rsid w:val="00A10BA5"/>
    <w:rsid w:val="00A25E4D"/>
    <w:rsid w:val="00A334E2"/>
    <w:rsid w:val="00A45D40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7DCE"/>
    <w:rsid w:val="00B40C7B"/>
    <w:rsid w:val="00B56263"/>
    <w:rsid w:val="00B625EA"/>
    <w:rsid w:val="00BA65FF"/>
    <w:rsid w:val="00BC2F24"/>
    <w:rsid w:val="00BE69C6"/>
    <w:rsid w:val="00BF0103"/>
    <w:rsid w:val="00C07931"/>
    <w:rsid w:val="00C147E4"/>
    <w:rsid w:val="00C14881"/>
    <w:rsid w:val="00C3503B"/>
    <w:rsid w:val="00C57D9C"/>
    <w:rsid w:val="00C93173"/>
    <w:rsid w:val="00CB1212"/>
    <w:rsid w:val="00CB1DE5"/>
    <w:rsid w:val="00CB6177"/>
    <w:rsid w:val="00D20251"/>
    <w:rsid w:val="00D225B5"/>
    <w:rsid w:val="00D64ABD"/>
    <w:rsid w:val="00D70B0D"/>
    <w:rsid w:val="00D876DC"/>
    <w:rsid w:val="00D936F2"/>
    <w:rsid w:val="00DC0955"/>
    <w:rsid w:val="00DC1C52"/>
    <w:rsid w:val="00DC405D"/>
    <w:rsid w:val="00DC7696"/>
    <w:rsid w:val="00DE3BAB"/>
    <w:rsid w:val="00E10780"/>
    <w:rsid w:val="00E1679F"/>
    <w:rsid w:val="00E2209A"/>
    <w:rsid w:val="00E2547E"/>
    <w:rsid w:val="00E402E5"/>
    <w:rsid w:val="00E4333A"/>
    <w:rsid w:val="00E5222E"/>
    <w:rsid w:val="00E53E75"/>
    <w:rsid w:val="00E9329F"/>
    <w:rsid w:val="00E9749C"/>
    <w:rsid w:val="00E97FC3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FFAE5"/>
  <w15:chartTrackingRefBased/>
  <w15:docId w15:val="{F9832170-B401-49CA-900C-E976CDD7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83C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83C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83C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83C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983C1B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83C1B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83C1B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83C1B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83C1B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83C1B"/>
    <w:rPr>
      <w:rFonts w:ascii="SK Sans" w:hAnsi="SK Sans"/>
      <w:i/>
      <w:iCs/>
      <w:color w:val="531861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323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Frida Hassel Borowski</dc:creator>
  <cp:keywords/>
  <dc:description/>
  <cp:lastModifiedBy>Frida Hassel Borowski</cp:lastModifiedBy>
  <cp:revision>3</cp:revision>
  <dcterms:created xsi:type="dcterms:W3CDTF">2026-10-22T16:00:00Z</dcterms:created>
  <dcterms:modified xsi:type="dcterms:W3CDTF">2026-10-22T16:31:00Z</dcterms:modified>
</cp:coreProperties>
</file>